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37D46" w14:textId="5D1948D0" w:rsidR="00E26517" w:rsidRPr="00001B3B" w:rsidRDefault="00001B3B" w:rsidP="00E26517">
      <w:pPr>
        <w:ind w:left="709" w:right="685"/>
        <w:rPr>
          <w:b/>
          <w:bCs/>
          <w:color w:val="FFFFFF" w:themeColor="background1"/>
          <w:sz w:val="28"/>
          <w:szCs w:val="28"/>
        </w:rPr>
      </w:pPr>
      <w:r>
        <w:rPr>
          <w:b/>
          <w:bCs/>
          <w:color w:val="FFFFFF" w:themeColor="background1"/>
          <w:sz w:val="28"/>
          <w:szCs w:val="28"/>
          <w:highlight w:val="black"/>
        </w:rPr>
        <w:t xml:space="preserve"> </w:t>
      </w:r>
      <w:r w:rsidRPr="00001B3B">
        <w:rPr>
          <w:b/>
          <w:bCs/>
          <w:color w:val="FFFFFF" w:themeColor="background1"/>
          <w:sz w:val="28"/>
          <w:szCs w:val="28"/>
          <w:highlight w:val="black"/>
        </w:rPr>
        <w:t>5.</w:t>
      </w:r>
      <w:r w:rsidR="007B52D6">
        <w:rPr>
          <w:b/>
          <w:bCs/>
          <w:color w:val="FFFFFF" w:themeColor="background1"/>
          <w:sz w:val="28"/>
          <w:szCs w:val="28"/>
          <w:highlight w:val="black"/>
        </w:rPr>
        <w:t>1</w:t>
      </w:r>
      <w:r>
        <w:rPr>
          <w:b/>
          <w:bCs/>
          <w:color w:val="FFFFFF" w:themeColor="background1"/>
          <w:sz w:val="28"/>
          <w:szCs w:val="28"/>
        </w:rPr>
        <w:t>_</w:t>
      </w:r>
    </w:p>
    <w:p w14:paraId="461356E7" w14:textId="45E11946" w:rsidR="00B81ECC" w:rsidRPr="00A83DC8" w:rsidRDefault="00A83DC8" w:rsidP="00E26517">
      <w:pPr>
        <w:ind w:left="709" w:right="685"/>
        <w:rPr>
          <w:b/>
          <w:bCs/>
          <w:sz w:val="28"/>
          <w:szCs w:val="28"/>
        </w:rPr>
      </w:pPr>
      <w:r w:rsidRPr="00A83DC8">
        <w:rPr>
          <w:b/>
          <w:bCs/>
          <w:sz w:val="28"/>
          <w:szCs w:val="28"/>
        </w:rPr>
        <w:t>Elektromagnetische Strahlung in unserem Alltag</w:t>
      </w:r>
    </w:p>
    <w:p w14:paraId="197E4F41" w14:textId="1876D05F" w:rsidR="00A83DC8" w:rsidRDefault="00A83DC8" w:rsidP="00E26517">
      <w:pPr>
        <w:ind w:left="709" w:right="685"/>
      </w:pPr>
      <w:r>
        <w:t xml:space="preserve">Was glaubst du – welche Strahlungsarten begegnen uns regelmäßig in unserem Alltag? Mache ein X, wenn du glaubst, dass wir dieser Strahlung im Alltag nicht begegnen, ein </w:t>
      </w:r>
      <w:r>
        <w:sym w:font="Wingdings" w:char="F0FC"/>
      </w:r>
      <w:r>
        <w:t>, wenn du glaubst, dass sie alltäglich ist.</w:t>
      </w:r>
    </w:p>
    <w:tbl>
      <w:tblPr>
        <w:tblStyle w:val="Tabellenraster"/>
        <w:tblW w:w="0" w:type="auto"/>
        <w:tblInd w:w="1985" w:type="dxa"/>
        <w:tblLook w:val="04A0" w:firstRow="1" w:lastRow="0" w:firstColumn="1" w:lastColumn="0" w:noHBand="0" w:noVBand="1"/>
      </w:tblPr>
      <w:tblGrid>
        <w:gridCol w:w="2247"/>
        <w:gridCol w:w="1814"/>
        <w:gridCol w:w="1814"/>
      </w:tblGrid>
      <w:tr w:rsidR="00A83DC8" w14:paraId="1FCE24A7" w14:textId="77777777" w:rsidTr="00D80532">
        <w:tc>
          <w:tcPr>
            <w:tcW w:w="2247" w:type="dxa"/>
            <w:tcBorders>
              <w:top w:val="nil"/>
              <w:left w:val="nil"/>
            </w:tcBorders>
          </w:tcPr>
          <w:p w14:paraId="67A575EB" w14:textId="77777777" w:rsidR="00A83DC8" w:rsidRDefault="00A83DC8"/>
        </w:tc>
        <w:tc>
          <w:tcPr>
            <w:tcW w:w="1814" w:type="dxa"/>
          </w:tcPr>
          <w:p w14:paraId="51A99402" w14:textId="5E88A9FB" w:rsidR="00A83DC8" w:rsidRPr="00A83DC8" w:rsidRDefault="00A83DC8">
            <w:pPr>
              <w:rPr>
                <w:b/>
                <w:bCs/>
                <w:sz w:val="20"/>
                <w:szCs w:val="20"/>
              </w:rPr>
            </w:pPr>
            <w:r w:rsidRPr="00A83DC8">
              <w:rPr>
                <w:b/>
                <w:bCs/>
                <w:sz w:val="20"/>
                <w:szCs w:val="20"/>
              </w:rPr>
              <w:t>Deine Vermutung</w:t>
            </w:r>
          </w:p>
        </w:tc>
        <w:tc>
          <w:tcPr>
            <w:tcW w:w="1814" w:type="dxa"/>
          </w:tcPr>
          <w:p w14:paraId="719FF02F" w14:textId="504281C1" w:rsidR="00A83DC8" w:rsidRPr="00A83DC8" w:rsidRDefault="00A83DC8">
            <w:pPr>
              <w:rPr>
                <w:b/>
                <w:bCs/>
                <w:sz w:val="20"/>
                <w:szCs w:val="20"/>
              </w:rPr>
            </w:pPr>
            <w:r w:rsidRPr="00A83DC8">
              <w:rPr>
                <w:b/>
                <w:bCs/>
                <w:sz w:val="20"/>
                <w:szCs w:val="20"/>
              </w:rPr>
              <w:t xml:space="preserve">Richtige Antwort </w:t>
            </w:r>
          </w:p>
        </w:tc>
      </w:tr>
      <w:tr w:rsidR="00A83DC8" w14:paraId="777A836D" w14:textId="77777777" w:rsidTr="00D80532">
        <w:trPr>
          <w:trHeight w:val="510"/>
        </w:trPr>
        <w:tc>
          <w:tcPr>
            <w:tcW w:w="2247" w:type="dxa"/>
            <w:vAlign w:val="center"/>
          </w:tcPr>
          <w:p w14:paraId="4260CB99" w14:textId="36EA440D" w:rsidR="00A83DC8" w:rsidRDefault="00A83DC8" w:rsidP="00A83DC8">
            <w:r>
              <w:t>Gammabereich</w:t>
            </w:r>
          </w:p>
        </w:tc>
        <w:tc>
          <w:tcPr>
            <w:tcW w:w="1814" w:type="dxa"/>
          </w:tcPr>
          <w:p w14:paraId="166F7783" w14:textId="77777777" w:rsidR="00A83DC8" w:rsidRDefault="00A83DC8"/>
        </w:tc>
        <w:tc>
          <w:tcPr>
            <w:tcW w:w="1814" w:type="dxa"/>
          </w:tcPr>
          <w:p w14:paraId="4D48A8A4" w14:textId="77777777" w:rsidR="00A83DC8" w:rsidRDefault="00A83DC8"/>
        </w:tc>
      </w:tr>
      <w:tr w:rsidR="00A83DC8" w14:paraId="212FF3F3" w14:textId="77777777" w:rsidTr="00D80532">
        <w:trPr>
          <w:trHeight w:val="510"/>
        </w:trPr>
        <w:tc>
          <w:tcPr>
            <w:tcW w:w="2247" w:type="dxa"/>
            <w:vAlign w:val="center"/>
          </w:tcPr>
          <w:p w14:paraId="3210E35C" w14:textId="5B02A09D" w:rsidR="00A83DC8" w:rsidRDefault="00A83DC8" w:rsidP="00A83DC8">
            <w:r>
              <w:t>Röntgenbereich</w:t>
            </w:r>
          </w:p>
        </w:tc>
        <w:tc>
          <w:tcPr>
            <w:tcW w:w="1814" w:type="dxa"/>
          </w:tcPr>
          <w:p w14:paraId="4CEF1684" w14:textId="77777777" w:rsidR="00A83DC8" w:rsidRDefault="00A83DC8"/>
        </w:tc>
        <w:tc>
          <w:tcPr>
            <w:tcW w:w="1814" w:type="dxa"/>
          </w:tcPr>
          <w:p w14:paraId="0B3F947B" w14:textId="77777777" w:rsidR="00A83DC8" w:rsidRDefault="00A83DC8"/>
        </w:tc>
      </w:tr>
      <w:tr w:rsidR="00A83DC8" w14:paraId="73448110" w14:textId="77777777" w:rsidTr="00D80532">
        <w:trPr>
          <w:trHeight w:val="510"/>
        </w:trPr>
        <w:tc>
          <w:tcPr>
            <w:tcW w:w="2247" w:type="dxa"/>
            <w:vAlign w:val="center"/>
          </w:tcPr>
          <w:p w14:paraId="47AE6CC5" w14:textId="11CC67B8" w:rsidR="00A83DC8" w:rsidRDefault="00A83DC8" w:rsidP="00A83DC8">
            <w:r>
              <w:t>UV-Bereich</w:t>
            </w:r>
          </w:p>
        </w:tc>
        <w:tc>
          <w:tcPr>
            <w:tcW w:w="1814" w:type="dxa"/>
          </w:tcPr>
          <w:p w14:paraId="098FA3F3" w14:textId="77777777" w:rsidR="00A83DC8" w:rsidRDefault="00A83DC8"/>
        </w:tc>
        <w:tc>
          <w:tcPr>
            <w:tcW w:w="1814" w:type="dxa"/>
          </w:tcPr>
          <w:p w14:paraId="669167B5" w14:textId="77777777" w:rsidR="00A83DC8" w:rsidRDefault="00A83DC8"/>
        </w:tc>
      </w:tr>
      <w:tr w:rsidR="00A83DC8" w14:paraId="11F01ACB" w14:textId="77777777" w:rsidTr="00D80532">
        <w:trPr>
          <w:trHeight w:val="510"/>
        </w:trPr>
        <w:tc>
          <w:tcPr>
            <w:tcW w:w="2247" w:type="dxa"/>
            <w:vAlign w:val="center"/>
          </w:tcPr>
          <w:p w14:paraId="26183BC0" w14:textId="78F27376" w:rsidR="00A83DC8" w:rsidRDefault="00A83DC8" w:rsidP="00A83DC8">
            <w:r>
              <w:t>Licht-Bereich</w:t>
            </w:r>
          </w:p>
        </w:tc>
        <w:tc>
          <w:tcPr>
            <w:tcW w:w="1814" w:type="dxa"/>
          </w:tcPr>
          <w:p w14:paraId="0AB8EED3" w14:textId="77777777" w:rsidR="00A83DC8" w:rsidRDefault="00A83DC8"/>
        </w:tc>
        <w:tc>
          <w:tcPr>
            <w:tcW w:w="1814" w:type="dxa"/>
          </w:tcPr>
          <w:p w14:paraId="73AEBF5C" w14:textId="77777777" w:rsidR="00A83DC8" w:rsidRDefault="00A83DC8"/>
        </w:tc>
      </w:tr>
      <w:tr w:rsidR="00A83DC8" w14:paraId="252133B5" w14:textId="77777777" w:rsidTr="00D80532">
        <w:trPr>
          <w:trHeight w:val="510"/>
        </w:trPr>
        <w:tc>
          <w:tcPr>
            <w:tcW w:w="2247" w:type="dxa"/>
            <w:vAlign w:val="center"/>
          </w:tcPr>
          <w:p w14:paraId="4340A6A7" w14:textId="010B0C4D" w:rsidR="00A83DC8" w:rsidRDefault="00A83DC8" w:rsidP="00A83DC8">
            <w:r>
              <w:t>IR-Bereich</w:t>
            </w:r>
          </w:p>
        </w:tc>
        <w:tc>
          <w:tcPr>
            <w:tcW w:w="1814" w:type="dxa"/>
          </w:tcPr>
          <w:p w14:paraId="22462465" w14:textId="77777777" w:rsidR="00A83DC8" w:rsidRDefault="00A83DC8"/>
        </w:tc>
        <w:tc>
          <w:tcPr>
            <w:tcW w:w="1814" w:type="dxa"/>
          </w:tcPr>
          <w:p w14:paraId="77EEF45B" w14:textId="77777777" w:rsidR="00A83DC8" w:rsidRDefault="00A83DC8"/>
        </w:tc>
      </w:tr>
      <w:tr w:rsidR="00A83DC8" w14:paraId="6AA87E7E" w14:textId="77777777" w:rsidTr="00D80532">
        <w:trPr>
          <w:trHeight w:val="510"/>
        </w:trPr>
        <w:tc>
          <w:tcPr>
            <w:tcW w:w="2247" w:type="dxa"/>
            <w:vAlign w:val="center"/>
          </w:tcPr>
          <w:p w14:paraId="05C968EB" w14:textId="7C498978" w:rsidR="00A83DC8" w:rsidRDefault="00A83DC8" w:rsidP="00A83DC8">
            <w:r>
              <w:t>Mikro-Bereich</w:t>
            </w:r>
          </w:p>
        </w:tc>
        <w:tc>
          <w:tcPr>
            <w:tcW w:w="1814" w:type="dxa"/>
          </w:tcPr>
          <w:p w14:paraId="1ACAC1C3" w14:textId="77777777" w:rsidR="00A83DC8" w:rsidRDefault="00A83DC8"/>
        </w:tc>
        <w:tc>
          <w:tcPr>
            <w:tcW w:w="1814" w:type="dxa"/>
          </w:tcPr>
          <w:p w14:paraId="6F7806C4" w14:textId="77777777" w:rsidR="00A83DC8" w:rsidRDefault="00A83DC8"/>
        </w:tc>
      </w:tr>
      <w:tr w:rsidR="00A83DC8" w14:paraId="7ECD2E2C" w14:textId="77777777" w:rsidTr="00D80532">
        <w:trPr>
          <w:trHeight w:val="510"/>
        </w:trPr>
        <w:tc>
          <w:tcPr>
            <w:tcW w:w="2247" w:type="dxa"/>
            <w:vAlign w:val="center"/>
          </w:tcPr>
          <w:p w14:paraId="5D099A30" w14:textId="21247C8B" w:rsidR="00A83DC8" w:rsidRDefault="00A83DC8" w:rsidP="00A83DC8">
            <w:r>
              <w:t>Rundfunk-Bereich</w:t>
            </w:r>
          </w:p>
        </w:tc>
        <w:tc>
          <w:tcPr>
            <w:tcW w:w="1814" w:type="dxa"/>
          </w:tcPr>
          <w:p w14:paraId="546D0B4A" w14:textId="77777777" w:rsidR="00A83DC8" w:rsidRDefault="00A83DC8"/>
        </w:tc>
        <w:tc>
          <w:tcPr>
            <w:tcW w:w="1814" w:type="dxa"/>
          </w:tcPr>
          <w:p w14:paraId="7656E647" w14:textId="77777777" w:rsidR="00A83DC8" w:rsidRDefault="00A83DC8"/>
        </w:tc>
      </w:tr>
    </w:tbl>
    <w:p w14:paraId="29600AEA" w14:textId="3A189227" w:rsidR="00A83DC8" w:rsidRDefault="00A83DC8"/>
    <w:p w14:paraId="66E49728" w14:textId="0C51C942" w:rsidR="00A83DC8" w:rsidRDefault="007B52D6" w:rsidP="007B52D6">
      <w:pPr>
        <w:ind w:firstLine="708"/>
      </w:pPr>
      <w:bookmarkStart w:id="0" w:name="_GoBack"/>
      <w:bookmarkEnd w:id="0"/>
      <w:r w:rsidRPr="00001B3B">
        <w:rPr>
          <w:b/>
          <w:bCs/>
          <w:color w:val="FFFFFF" w:themeColor="background1"/>
          <w:sz w:val="28"/>
          <w:szCs w:val="28"/>
          <w:highlight w:val="black"/>
        </w:rPr>
        <w:t>5</w:t>
      </w:r>
      <w:r>
        <w:rPr>
          <w:b/>
          <w:bCs/>
          <w:color w:val="FFFFFF" w:themeColor="background1"/>
          <w:sz w:val="28"/>
          <w:szCs w:val="28"/>
          <w:highlight w:val="black"/>
        </w:rPr>
        <w:t>.2</w:t>
      </w:r>
      <w:r w:rsidR="00E26517">
        <w:rPr>
          <w:b/>
          <w:bCs/>
          <w:noProof/>
          <w:sz w:val="28"/>
          <w:szCs w:val="28"/>
          <w:lang w:eastAsia="de-AT"/>
        </w:rPr>
        <w:drawing>
          <wp:anchor distT="0" distB="0" distL="114300" distR="114300" simplePos="0" relativeHeight="251658240" behindDoc="0" locked="0" layoutInCell="1" allowOverlap="1" wp14:anchorId="6F6DCC16" wp14:editId="6CEEEB17">
            <wp:simplePos x="0" y="0"/>
            <wp:positionH relativeFrom="margin">
              <wp:posOffset>-116197</wp:posOffset>
            </wp:positionH>
            <wp:positionV relativeFrom="paragraph">
              <wp:posOffset>598937</wp:posOffset>
            </wp:positionV>
            <wp:extent cx="6881073" cy="5201393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1073" cy="520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color w:val="FFFFFF" w:themeColor="background1"/>
          <w:sz w:val="28"/>
          <w:szCs w:val="28"/>
        </w:rPr>
        <w:t>22</w:t>
      </w:r>
    </w:p>
    <w:sectPr w:rsidR="00A83DC8" w:rsidSect="00E265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C8"/>
    <w:rsid w:val="00001B3B"/>
    <w:rsid w:val="00054605"/>
    <w:rsid w:val="006361DF"/>
    <w:rsid w:val="007B52D6"/>
    <w:rsid w:val="007D7DF6"/>
    <w:rsid w:val="00844599"/>
    <w:rsid w:val="00A83DC8"/>
    <w:rsid w:val="00AA77D7"/>
    <w:rsid w:val="00AF582B"/>
    <w:rsid w:val="00D64B10"/>
    <w:rsid w:val="00D80532"/>
    <w:rsid w:val="00E26517"/>
    <w:rsid w:val="00E7405E"/>
    <w:rsid w:val="00F27A0C"/>
    <w:rsid w:val="00F2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F1D2"/>
  <w15:chartTrackingRefBased/>
  <w15:docId w15:val="{7E7C684C-951D-4E6B-B935-22B9E701B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83D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Zloklikovits</dc:creator>
  <cp:keywords/>
  <dc:description/>
  <cp:lastModifiedBy>Sarah Zloklikovits</cp:lastModifiedBy>
  <cp:revision>6</cp:revision>
  <cp:lastPrinted>2021-02-22T09:19:00Z</cp:lastPrinted>
  <dcterms:created xsi:type="dcterms:W3CDTF">2021-02-20T16:24:00Z</dcterms:created>
  <dcterms:modified xsi:type="dcterms:W3CDTF">2021-02-24T15:28:00Z</dcterms:modified>
</cp:coreProperties>
</file>